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E44F" w14:textId="77777777" w:rsidR="00F97CB2" w:rsidRPr="00400D6C" w:rsidRDefault="00F97CB2" w:rsidP="00F97CB2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pacing w:before="120" w:after="120"/>
        <w:rPr>
          <w:rFonts w:ascii="Arial" w:hAnsi="Arial"/>
          <w:b/>
          <w:color w:val="4F81BD"/>
        </w:rPr>
      </w:pPr>
      <w:r w:rsidRPr="00400D6C">
        <w:rPr>
          <w:rFonts w:ascii="Arial" w:hAnsi="Arial"/>
          <w:b/>
          <w:color w:val="4F81BD"/>
        </w:rPr>
        <w:t>General Welfare Requirement: Safeguarding and Promoting Children’s Welfare</w:t>
      </w:r>
    </w:p>
    <w:p w14:paraId="006C79E7" w14:textId="77777777" w:rsidR="00F97CB2" w:rsidRPr="00400D6C" w:rsidRDefault="00F97CB2" w:rsidP="00F97CB2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pacing w:before="120" w:after="120"/>
        <w:rPr>
          <w:rFonts w:ascii="Arial" w:hAnsi="Arial"/>
          <w:color w:val="4F81BD"/>
        </w:rPr>
      </w:pPr>
      <w:r>
        <w:rPr>
          <w:rFonts w:ascii="Arial" w:hAnsi="Arial"/>
          <w:color w:val="4F81BD"/>
        </w:rPr>
        <w:t>The provider must promote the good health of the children, take necessary steps to prevent the spread of infection, and take appropriate action when they are ill.</w:t>
      </w:r>
    </w:p>
    <w:p w14:paraId="5C8D462B" w14:textId="77777777" w:rsidR="00F97CB2" w:rsidRPr="0033710E" w:rsidRDefault="00F97CB2" w:rsidP="00F97CB2">
      <w:pPr>
        <w:spacing w:line="36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Promoting Health and Hygiene</w:t>
      </w:r>
    </w:p>
    <w:p w14:paraId="32C9C2C1" w14:textId="77777777" w:rsidR="00F97CB2" w:rsidRPr="00F97CB2" w:rsidRDefault="00F97CB2" w:rsidP="00F97CB2">
      <w:pPr>
        <w:rPr>
          <w:rFonts w:ascii="Arial" w:eastAsia="ArialMT" w:hAnsi="Arial" w:cs="Arial"/>
          <w:b/>
          <w:sz w:val="28"/>
          <w:szCs w:val="28"/>
        </w:rPr>
      </w:pPr>
      <w:r w:rsidRPr="00F97CB2">
        <w:rPr>
          <w:rFonts w:ascii="Arial" w:eastAsia="ArialMT" w:hAnsi="Arial" w:cs="Arial"/>
          <w:b/>
          <w:sz w:val="28"/>
          <w:szCs w:val="28"/>
        </w:rPr>
        <w:t>3.8 Flu Pandemic Policy</w:t>
      </w:r>
    </w:p>
    <w:p w14:paraId="52E743E2" w14:textId="77777777" w:rsidR="00B86807" w:rsidRDefault="00B86807" w:rsidP="00B86807">
      <w:pPr>
        <w:spacing w:line="360" w:lineRule="auto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EYFS k</w:t>
      </w:r>
      <w:r w:rsidRPr="00D56E03">
        <w:rPr>
          <w:rFonts w:ascii="Arial" w:eastAsia="Calibri" w:hAnsi="Arial" w:cs="Times New Roman"/>
          <w:b/>
        </w:rPr>
        <w:t>ey themes and commitments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86807" w:rsidRPr="00AF5C66" w14:paraId="77E14D23" w14:textId="77777777" w:rsidTr="008D7A05">
        <w:tc>
          <w:tcPr>
            <w:tcW w:w="1250" w:type="pct"/>
            <w:shd w:val="clear" w:color="auto" w:fill="DAEEF3" w:themeFill="accent5" w:themeFillTint="33"/>
          </w:tcPr>
          <w:p w14:paraId="0D24280C" w14:textId="77777777" w:rsidR="00B86807" w:rsidRPr="002A678D" w:rsidRDefault="00B86807" w:rsidP="008D7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A678D">
              <w:rPr>
                <w:rFonts w:ascii="Arial" w:hAnsi="Arial" w:cs="Arial"/>
                <w:b/>
                <w:sz w:val="18"/>
                <w:szCs w:val="18"/>
              </w:rPr>
              <w:t>A Unique Child</w:t>
            </w:r>
          </w:p>
        </w:tc>
        <w:tc>
          <w:tcPr>
            <w:tcW w:w="1250" w:type="pct"/>
            <w:shd w:val="clear" w:color="auto" w:fill="EAF1DD" w:themeFill="accent3" w:themeFillTint="33"/>
          </w:tcPr>
          <w:p w14:paraId="3F20F9E6" w14:textId="77777777" w:rsidR="00B86807" w:rsidRPr="002A678D" w:rsidRDefault="00B86807" w:rsidP="008D7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A678D">
              <w:rPr>
                <w:rFonts w:ascii="Arial" w:hAnsi="Arial" w:cs="Arial"/>
                <w:b/>
                <w:sz w:val="18"/>
                <w:szCs w:val="18"/>
              </w:rPr>
              <w:t>Positive Relationships</w:t>
            </w:r>
          </w:p>
        </w:tc>
        <w:tc>
          <w:tcPr>
            <w:tcW w:w="1250" w:type="pct"/>
            <w:shd w:val="clear" w:color="auto" w:fill="FDE9D9" w:themeFill="accent6" w:themeFillTint="33"/>
          </w:tcPr>
          <w:p w14:paraId="6F1FC677" w14:textId="77777777" w:rsidR="00B86807" w:rsidRPr="002A678D" w:rsidRDefault="00B86807" w:rsidP="008D7A05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A678D">
              <w:rPr>
                <w:rFonts w:ascii="Arial" w:eastAsia="Calibri" w:hAnsi="Arial" w:cs="Arial"/>
                <w:b/>
                <w:sz w:val="18"/>
                <w:szCs w:val="18"/>
              </w:rPr>
              <w:t>Enabling Environments</w:t>
            </w:r>
          </w:p>
        </w:tc>
        <w:tc>
          <w:tcPr>
            <w:tcW w:w="1250" w:type="pct"/>
            <w:shd w:val="clear" w:color="auto" w:fill="F2DBDB" w:themeFill="accent2" w:themeFillTint="33"/>
          </w:tcPr>
          <w:p w14:paraId="310DC23C" w14:textId="77777777" w:rsidR="00B86807" w:rsidRPr="002A678D" w:rsidRDefault="00B86807" w:rsidP="008D7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A678D">
              <w:rPr>
                <w:rFonts w:ascii="Arial" w:hAnsi="Arial" w:cs="Arial"/>
                <w:b/>
                <w:sz w:val="18"/>
                <w:szCs w:val="18"/>
              </w:rPr>
              <w:t>Learning and Development</w:t>
            </w:r>
          </w:p>
        </w:tc>
      </w:tr>
      <w:tr w:rsidR="00B86807" w:rsidRPr="00961909" w14:paraId="3F532EED" w14:textId="77777777" w:rsidTr="008D7A05">
        <w:tc>
          <w:tcPr>
            <w:tcW w:w="1250" w:type="pct"/>
            <w:shd w:val="clear" w:color="auto" w:fill="DAEEF3" w:themeFill="accent5" w:themeFillTint="33"/>
          </w:tcPr>
          <w:p w14:paraId="195933A6" w14:textId="77777777" w:rsidR="00B86807" w:rsidRPr="002A678D" w:rsidRDefault="00B86807" w:rsidP="008D7A05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2A678D">
              <w:rPr>
                <w:rFonts w:ascii="Arial" w:hAnsi="Arial" w:cs="Arial"/>
                <w:sz w:val="18"/>
                <w:szCs w:val="18"/>
              </w:rPr>
              <w:t>1.4 Health and well-being</w:t>
            </w:r>
          </w:p>
        </w:tc>
        <w:tc>
          <w:tcPr>
            <w:tcW w:w="1250" w:type="pct"/>
            <w:shd w:val="clear" w:color="auto" w:fill="EAF1DD" w:themeFill="accent3" w:themeFillTint="33"/>
          </w:tcPr>
          <w:p w14:paraId="0E1F2B91" w14:textId="77777777" w:rsidR="00B86807" w:rsidRPr="002A678D" w:rsidRDefault="00B86807" w:rsidP="008D7A05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2A678D">
              <w:rPr>
                <w:rFonts w:ascii="Arial" w:hAnsi="Arial" w:cs="Arial"/>
                <w:sz w:val="18"/>
                <w:szCs w:val="18"/>
              </w:rPr>
              <w:t>2.1 Respecting each other</w:t>
            </w:r>
          </w:p>
        </w:tc>
        <w:tc>
          <w:tcPr>
            <w:tcW w:w="1250" w:type="pct"/>
            <w:shd w:val="clear" w:color="auto" w:fill="FDE9D9" w:themeFill="accent6" w:themeFillTint="33"/>
          </w:tcPr>
          <w:p w14:paraId="5CD71F5C" w14:textId="77777777" w:rsidR="00B86807" w:rsidRPr="002A678D" w:rsidRDefault="00B86807" w:rsidP="008D7A05">
            <w:pPr>
              <w:spacing w:line="360" w:lineRule="auto"/>
              <w:ind w:left="360" w:hanging="360"/>
              <w:rPr>
                <w:rFonts w:ascii="Arial" w:eastAsia="Calibri" w:hAnsi="Arial" w:cs="Arial"/>
                <w:sz w:val="18"/>
                <w:szCs w:val="18"/>
              </w:rPr>
            </w:pPr>
            <w:r w:rsidRPr="002A678D">
              <w:rPr>
                <w:rFonts w:ascii="Arial" w:eastAsia="Calibri" w:hAnsi="Arial" w:cs="Arial"/>
                <w:sz w:val="18"/>
                <w:szCs w:val="18"/>
              </w:rPr>
              <w:t>3.2 Supporting every child</w:t>
            </w:r>
          </w:p>
        </w:tc>
        <w:tc>
          <w:tcPr>
            <w:tcW w:w="1250" w:type="pct"/>
            <w:shd w:val="clear" w:color="auto" w:fill="F2DBDB" w:themeFill="accent2" w:themeFillTint="33"/>
          </w:tcPr>
          <w:p w14:paraId="43DAE36A" w14:textId="77777777" w:rsidR="00B86807" w:rsidRPr="002A678D" w:rsidRDefault="00B86807" w:rsidP="008D7A05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B459D3" w14:textId="77777777" w:rsidR="00F97CB2" w:rsidRDefault="00F97CB2" w:rsidP="00F97CB2">
      <w:pPr>
        <w:spacing w:line="360" w:lineRule="auto"/>
        <w:rPr>
          <w:rFonts w:ascii="Arial" w:hAnsi="Arial" w:cs="Arial"/>
          <w:b/>
        </w:rPr>
      </w:pPr>
    </w:p>
    <w:p w14:paraId="13E6C1E1" w14:textId="77777777" w:rsidR="00F97CB2" w:rsidRPr="00E63EAD" w:rsidRDefault="00F97CB2" w:rsidP="00F97CB2">
      <w:pPr>
        <w:spacing w:line="360" w:lineRule="auto"/>
        <w:rPr>
          <w:rFonts w:ascii="Arial" w:hAnsi="Arial" w:cs="Arial"/>
          <w:b/>
        </w:rPr>
      </w:pPr>
      <w:bookmarkStart w:id="0" w:name="_Hlk40427138"/>
      <w:r w:rsidRPr="00E63EAD">
        <w:rPr>
          <w:rFonts w:ascii="Arial" w:hAnsi="Arial" w:cs="Arial"/>
          <w:b/>
        </w:rPr>
        <w:t xml:space="preserve">Policy </w:t>
      </w:r>
      <w:r>
        <w:rPr>
          <w:rFonts w:ascii="Arial" w:hAnsi="Arial" w:cs="Arial"/>
          <w:b/>
        </w:rPr>
        <w:t>s</w:t>
      </w:r>
      <w:r w:rsidRPr="00E63EAD">
        <w:rPr>
          <w:rFonts w:ascii="Arial" w:hAnsi="Arial" w:cs="Arial"/>
          <w:b/>
        </w:rPr>
        <w:t>tatement</w:t>
      </w:r>
    </w:p>
    <w:p w14:paraId="16A8A07E" w14:textId="77777777" w:rsidR="00F97CB2" w:rsidRPr="0030052E" w:rsidRDefault="00F97CB2" w:rsidP="00F97CB2">
      <w:pPr>
        <w:spacing w:line="360" w:lineRule="auto"/>
        <w:rPr>
          <w:rFonts w:ascii="Arial" w:hAnsi="Arial" w:cs="Arial"/>
        </w:rPr>
      </w:pPr>
      <w:r w:rsidRPr="0030052E">
        <w:rPr>
          <w:rFonts w:ascii="Arial" w:hAnsi="Arial" w:cs="Arial"/>
        </w:rPr>
        <w:t>This setting believes that the health and safety of children is of paramount importance.  We make our setting a safe and healthy place for children, parents, staff and volunteers by assessing and minimising the hazards and risks to enable the children to thrive in a healthy and safe environment.</w:t>
      </w:r>
    </w:p>
    <w:p w14:paraId="5E21CDC0" w14:textId="77777777" w:rsidR="00F97CB2" w:rsidRDefault="00F97CB2" w:rsidP="00F97CB2">
      <w:pPr>
        <w:spacing w:line="360" w:lineRule="auto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EYFS k</w:t>
      </w:r>
      <w:r w:rsidRPr="00D56E03">
        <w:rPr>
          <w:rFonts w:ascii="Arial" w:eastAsia="Calibri" w:hAnsi="Arial" w:cs="Times New Roman"/>
          <w:b/>
        </w:rPr>
        <w:t>ey themes and commitments</w:t>
      </w:r>
    </w:p>
    <w:p w14:paraId="51DF1FA2" w14:textId="6D6226EB" w:rsidR="00F97CB2" w:rsidRPr="0030052E" w:rsidRDefault="00F97CB2" w:rsidP="00F97CB2">
      <w:pPr>
        <w:spacing w:line="360" w:lineRule="auto"/>
        <w:rPr>
          <w:rFonts w:ascii="Arial" w:hAnsi="Arial" w:cs="Arial"/>
          <w:b/>
        </w:rPr>
      </w:pPr>
      <w:r w:rsidRPr="0030052E">
        <w:rPr>
          <w:rFonts w:ascii="Arial" w:hAnsi="Arial" w:cs="Arial"/>
          <w:b/>
        </w:rPr>
        <w:t>Procedure for</w:t>
      </w:r>
      <w:r w:rsidR="00153B29">
        <w:rPr>
          <w:rFonts w:ascii="Arial" w:hAnsi="Arial" w:cs="Arial"/>
          <w:b/>
        </w:rPr>
        <w:t xml:space="preserve"> Coronavirus</w:t>
      </w:r>
      <w:r w:rsidRPr="0030052E">
        <w:rPr>
          <w:rFonts w:ascii="Arial" w:hAnsi="Arial" w:cs="Arial"/>
          <w:b/>
        </w:rPr>
        <w:t xml:space="preserve"> Pandemic:</w:t>
      </w:r>
    </w:p>
    <w:p w14:paraId="77CD5E5E" w14:textId="136C1539" w:rsidR="00F97CB2" w:rsidRPr="0030052E" w:rsidRDefault="00F97CB2" w:rsidP="00F97CB2">
      <w:pPr>
        <w:spacing w:line="360" w:lineRule="auto"/>
        <w:rPr>
          <w:rFonts w:ascii="Arial" w:hAnsi="Arial" w:cs="Arial"/>
        </w:rPr>
      </w:pPr>
      <w:r w:rsidRPr="0030052E">
        <w:rPr>
          <w:rFonts w:ascii="Arial" w:hAnsi="Arial" w:cs="Arial"/>
        </w:rPr>
        <w:t xml:space="preserve">The following procedure will be followed </w:t>
      </w:r>
      <w:r w:rsidR="00153B29">
        <w:rPr>
          <w:rFonts w:ascii="Arial" w:hAnsi="Arial" w:cs="Arial"/>
        </w:rPr>
        <w:t>following the arrival of the Coronavirus in the UK</w:t>
      </w:r>
    </w:p>
    <w:p w14:paraId="1CAA3828" w14:textId="77777777" w:rsidR="00F97CB2" w:rsidRPr="0030052E" w:rsidRDefault="00F97CB2" w:rsidP="00F97CB2">
      <w:pPr>
        <w:spacing w:line="360" w:lineRule="auto"/>
        <w:rPr>
          <w:rFonts w:ascii="Arial" w:hAnsi="Arial" w:cs="Arial"/>
        </w:rPr>
      </w:pPr>
      <w:r w:rsidRPr="0030052E">
        <w:rPr>
          <w:rFonts w:ascii="Arial" w:hAnsi="Arial" w:cs="Arial"/>
        </w:rPr>
        <w:t>The Setting will receive and follow guidance from central government via the Local Education Authority.</w:t>
      </w:r>
    </w:p>
    <w:p w14:paraId="493921AF" w14:textId="77777777" w:rsidR="00F97CB2" w:rsidRPr="0030052E" w:rsidRDefault="00F97CB2" w:rsidP="00F97CB2">
      <w:pPr>
        <w:spacing w:line="360" w:lineRule="auto"/>
        <w:rPr>
          <w:rFonts w:ascii="Arial" w:hAnsi="Arial" w:cs="Arial"/>
          <w:b/>
          <w:i/>
        </w:rPr>
      </w:pPr>
      <w:r w:rsidRPr="0030052E">
        <w:rPr>
          <w:rFonts w:ascii="Arial" w:hAnsi="Arial" w:cs="Arial"/>
          <w:b/>
          <w:i/>
        </w:rPr>
        <w:t>The setting will:</w:t>
      </w:r>
    </w:p>
    <w:p w14:paraId="2FCE1788" w14:textId="1D7FCEAB" w:rsidR="00F97CB2" w:rsidRPr="0058253B" w:rsidRDefault="00F97CB2" w:rsidP="00F97CB2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sz w:val="22"/>
          <w:szCs w:val="22"/>
        </w:rPr>
      </w:pPr>
      <w:r w:rsidRPr="0058253B">
        <w:rPr>
          <w:rFonts w:ascii="Arial" w:hAnsi="Arial" w:cs="Arial"/>
          <w:sz w:val="22"/>
          <w:szCs w:val="22"/>
        </w:rPr>
        <w:t>Try to remain open</w:t>
      </w:r>
      <w:r w:rsidR="00153B29">
        <w:rPr>
          <w:rFonts w:ascii="Arial" w:hAnsi="Arial" w:cs="Arial"/>
          <w:sz w:val="22"/>
          <w:szCs w:val="22"/>
        </w:rPr>
        <w:t xml:space="preserve"> if key workers require a place</w:t>
      </w:r>
      <w:r w:rsidRPr="0058253B">
        <w:rPr>
          <w:rFonts w:ascii="Arial" w:hAnsi="Arial" w:cs="Arial"/>
          <w:sz w:val="22"/>
          <w:szCs w:val="22"/>
        </w:rPr>
        <w:t>, however it may be necessary to close to stop the virus spreading between children and/ or because staff are unable to attend staff</w:t>
      </w:r>
      <w:r w:rsidR="00153B29">
        <w:rPr>
          <w:rFonts w:ascii="Arial" w:hAnsi="Arial" w:cs="Arial"/>
          <w:sz w:val="22"/>
          <w:szCs w:val="22"/>
        </w:rPr>
        <w:t xml:space="preserve"> or there are not enough children viably open the setting</w:t>
      </w:r>
      <w:r w:rsidRPr="0058253B">
        <w:rPr>
          <w:rFonts w:ascii="Arial" w:hAnsi="Arial" w:cs="Arial"/>
          <w:sz w:val="22"/>
          <w:szCs w:val="22"/>
        </w:rPr>
        <w:t>.</w:t>
      </w:r>
    </w:p>
    <w:p w14:paraId="106997E6" w14:textId="77777777" w:rsidR="00F97CB2" w:rsidRPr="0058253B" w:rsidRDefault="00F97CB2" w:rsidP="00F97CB2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sz w:val="22"/>
          <w:szCs w:val="22"/>
        </w:rPr>
      </w:pPr>
      <w:r w:rsidRPr="0058253B">
        <w:rPr>
          <w:rFonts w:ascii="Arial" w:hAnsi="Arial" w:cs="Arial"/>
          <w:sz w:val="22"/>
          <w:szCs w:val="22"/>
        </w:rPr>
        <w:t>Take hygiene measures to reduce the risk of infection.</w:t>
      </w:r>
    </w:p>
    <w:p w14:paraId="3DF4FDB7" w14:textId="77777777" w:rsidR="00F97CB2" w:rsidRPr="0058253B" w:rsidRDefault="00F97CB2" w:rsidP="00F97CB2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sz w:val="22"/>
          <w:szCs w:val="22"/>
        </w:rPr>
      </w:pPr>
      <w:r w:rsidRPr="0058253B">
        <w:rPr>
          <w:rFonts w:ascii="Arial" w:hAnsi="Arial" w:cs="Arial"/>
          <w:sz w:val="22"/>
          <w:szCs w:val="22"/>
        </w:rPr>
        <w:t>Ensure that staff or children showing any signs of infection return home.</w:t>
      </w:r>
    </w:p>
    <w:p w14:paraId="7AB620EE" w14:textId="77777777" w:rsidR="00F97CB2" w:rsidRPr="0058253B" w:rsidRDefault="00F97CB2" w:rsidP="00F97CB2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sz w:val="22"/>
          <w:szCs w:val="22"/>
        </w:rPr>
      </w:pPr>
      <w:r w:rsidRPr="0058253B">
        <w:rPr>
          <w:rFonts w:ascii="Arial" w:hAnsi="Arial" w:cs="Arial"/>
          <w:sz w:val="22"/>
          <w:szCs w:val="22"/>
        </w:rPr>
        <w:t>Provide any relevant information requested by the Local Health Authority, contact RIDDOR and Ofsted.</w:t>
      </w:r>
    </w:p>
    <w:p w14:paraId="381A474B" w14:textId="441F2854" w:rsidR="00F97CB2" w:rsidRDefault="00F97CB2" w:rsidP="00F97CB2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sz w:val="22"/>
          <w:szCs w:val="22"/>
        </w:rPr>
      </w:pPr>
      <w:r w:rsidRPr="0058253B">
        <w:rPr>
          <w:rFonts w:ascii="Arial" w:hAnsi="Arial" w:cs="Arial"/>
          <w:sz w:val="22"/>
          <w:szCs w:val="22"/>
        </w:rPr>
        <w:t>Offer parents any available information on</w:t>
      </w:r>
      <w:r w:rsidR="00153B29">
        <w:rPr>
          <w:rFonts w:ascii="Arial" w:hAnsi="Arial" w:cs="Arial"/>
          <w:sz w:val="22"/>
          <w:szCs w:val="22"/>
        </w:rPr>
        <w:t xml:space="preserve"> the Coronavirus</w:t>
      </w:r>
      <w:r w:rsidRPr="0058253B">
        <w:rPr>
          <w:rFonts w:ascii="Arial" w:hAnsi="Arial" w:cs="Arial"/>
          <w:sz w:val="22"/>
          <w:szCs w:val="22"/>
        </w:rPr>
        <w:t xml:space="preserve"> Pandemic.</w:t>
      </w:r>
    </w:p>
    <w:bookmarkEnd w:id="0"/>
    <w:p w14:paraId="632DD366" w14:textId="77777777" w:rsidR="00F97CB2" w:rsidRDefault="00F97CB2" w:rsidP="00F97CB2">
      <w:pPr>
        <w:spacing w:line="360" w:lineRule="auto"/>
        <w:rPr>
          <w:rFonts w:ascii="Arial" w:hAnsi="Arial" w:cs="Arial"/>
        </w:rPr>
      </w:pPr>
    </w:p>
    <w:p w14:paraId="7013D102" w14:textId="77777777" w:rsidR="00F97CB2" w:rsidRPr="00F97CB2" w:rsidRDefault="00F97CB2" w:rsidP="00F97CB2">
      <w:pPr>
        <w:spacing w:line="360" w:lineRule="auto"/>
        <w:rPr>
          <w:rFonts w:ascii="Arial" w:hAnsi="Arial" w:cs="Arial"/>
        </w:rPr>
      </w:pPr>
    </w:p>
    <w:p w14:paraId="43463B94" w14:textId="77777777" w:rsidR="00F97CB2" w:rsidRPr="0058253B" w:rsidRDefault="00F97CB2" w:rsidP="00F97CB2">
      <w:pPr>
        <w:rPr>
          <w:rFonts w:ascii="Arial" w:hAnsi="Arial" w:cs="Arial"/>
        </w:rPr>
      </w:pPr>
    </w:p>
    <w:p w14:paraId="78686E5C" w14:textId="77777777" w:rsidR="00F97CB2" w:rsidRPr="00916E51" w:rsidRDefault="00F97CB2" w:rsidP="00F97CB2">
      <w:pPr>
        <w:rPr>
          <w:rFonts w:ascii="Arial" w:hAnsi="Arial" w:cs="Arial"/>
        </w:rPr>
      </w:pPr>
    </w:p>
    <w:p w14:paraId="595EB834" w14:textId="77777777" w:rsidR="00F97CB2" w:rsidRDefault="00F97CB2" w:rsidP="00F97CB2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3"/>
        <w:gridCol w:w="3220"/>
        <w:gridCol w:w="1769"/>
      </w:tblGrid>
      <w:tr w:rsidR="00F97CB2" w:rsidRPr="00C5542F" w14:paraId="0E00FC65" w14:textId="77777777" w:rsidTr="004F4948">
        <w:tc>
          <w:tcPr>
            <w:tcW w:w="2301" w:type="pct"/>
          </w:tcPr>
          <w:p w14:paraId="21CD9B9A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  <w:r w:rsidRPr="0061673A">
              <w:rPr>
                <w:rFonts w:ascii="Arial" w:hAnsi="Arial" w:cs="Arial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9BBB59"/>
            </w:tcBorders>
          </w:tcPr>
          <w:p w14:paraId="67D72E52" w14:textId="694E6B1F" w:rsidR="00F97CB2" w:rsidRDefault="003F1257" w:rsidP="004F4948">
            <w:pPr>
              <w:spacing w:line="360" w:lineRule="auto"/>
              <w:rPr>
                <w:rFonts w:ascii="Arial" w:hAnsi="Arial" w:cs="Arial"/>
              </w:rPr>
            </w:pPr>
            <w:r w:rsidRPr="003F1257">
              <w:rPr>
                <w:rFonts w:ascii="Arial" w:hAnsi="Arial" w:cs="Arial"/>
                <w:sz w:val="16"/>
                <w:szCs w:val="16"/>
              </w:rPr>
              <w:t>Sandbach Heath (St. John’s) Playgroup</w:t>
            </w:r>
          </w:p>
          <w:p w14:paraId="4518F5A7" w14:textId="3DAE786B" w:rsidR="00F97CB2" w:rsidRPr="003F1257" w:rsidRDefault="00F97CB2" w:rsidP="004F49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pct"/>
          </w:tcPr>
          <w:p w14:paraId="6994D6CA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  <w:r w:rsidRPr="0061673A">
              <w:rPr>
                <w:rFonts w:ascii="Arial" w:hAnsi="Arial" w:cs="Arial"/>
              </w:rPr>
              <w:t>name of setting</w:t>
            </w:r>
          </w:p>
        </w:tc>
      </w:tr>
      <w:tr w:rsidR="00F97CB2" w:rsidRPr="00C5542F" w14:paraId="4908D2BC" w14:textId="77777777" w:rsidTr="004F4948">
        <w:tc>
          <w:tcPr>
            <w:tcW w:w="2301" w:type="pct"/>
          </w:tcPr>
          <w:p w14:paraId="56DF6F94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  <w:r w:rsidRPr="0061673A">
              <w:rPr>
                <w:rFonts w:ascii="Arial" w:hAnsi="Arial" w:cs="Arial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9BBB59"/>
              <w:bottom w:val="single" w:sz="4" w:space="0" w:color="9BBB59"/>
            </w:tcBorders>
          </w:tcPr>
          <w:p w14:paraId="54C86625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27036A11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  <w:r w:rsidRPr="0061673A">
              <w:rPr>
                <w:rFonts w:ascii="Arial" w:hAnsi="Arial" w:cs="Arial"/>
              </w:rPr>
              <w:t>(date)</w:t>
            </w:r>
          </w:p>
        </w:tc>
      </w:tr>
      <w:tr w:rsidR="00F97CB2" w:rsidRPr="00C5542F" w14:paraId="5E07490A" w14:textId="77777777" w:rsidTr="004F4948">
        <w:tc>
          <w:tcPr>
            <w:tcW w:w="2301" w:type="pct"/>
          </w:tcPr>
          <w:p w14:paraId="728957DA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  <w:r w:rsidRPr="0061673A"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9BBB59"/>
              <w:bottom w:val="single" w:sz="4" w:space="0" w:color="9BBB59"/>
            </w:tcBorders>
          </w:tcPr>
          <w:p w14:paraId="19FC3312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7B3FEA2A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  <w:r w:rsidRPr="0061673A">
              <w:rPr>
                <w:rFonts w:ascii="Arial" w:hAnsi="Arial" w:cs="Arial"/>
              </w:rPr>
              <w:t>(date)</w:t>
            </w:r>
          </w:p>
        </w:tc>
      </w:tr>
      <w:tr w:rsidR="00F97CB2" w:rsidRPr="00C5542F" w14:paraId="7E8172F0" w14:textId="77777777" w:rsidTr="004F4948">
        <w:tc>
          <w:tcPr>
            <w:tcW w:w="2301" w:type="pct"/>
          </w:tcPr>
          <w:p w14:paraId="5889E12B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  <w:r w:rsidRPr="0061673A">
              <w:rPr>
                <w:rFonts w:ascii="Arial" w:hAnsi="Arial" w:cs="Arial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bottom w:val="single" w:sz="4" w:space="0" w:color="9BBB59"/>
            </w:tcBorders>
          </w:tcPr>
          <w:p w14:paraId="3C9014F9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7CB2" w:rsidRPr="00C5542F" w14:paraId="31FF2FA8" w14:textId="77777777" w:rsidTr="004F4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47236343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  <w:r w:rsidRPr="0061673A"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</w:tcPr>
          <w:p w14:paraId="33A3E7C5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7CB2" w:rsidRPr="00C5542F" w14:paraId="5C97173E" w14:textId="77777777" w:rsidTr="004F4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25D417A0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  <w:r w:rsidRPr="0061673A">
              <w:rPr>
                <w:rFonts w:ascii="Arial" w:hAnsi="Arial" w:cs="Arial"/>
              </w:rPr>
              <w:t>Role of signatory (e.g. chair/owner)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</w:tcPr>
          <w:p w14:paraId="549B1590" w14:textId="77777777" w:rsidR="00F97CB2" w:rsidRPr="0061673A" w:rsidRDefault="00F97CB2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B638EE0" w14:textId="21AEB311" w:rsidR="003F3601" w:rsidRDefault="003F3601"/>
    <w:p w14:paraId="46185B55" w14:textId="2F74A2A6" w:rsidR="008E12B4" w:rsidRDefault="008E12B4"/>
    <w:p w14:paraId="28907AD2" w14:textId="49C48CD3" w:rsidR="008E12B4" w:rsidRDefault="008E12B4"/>
    <w:p w14:paraId="145B5FE2" w14:textId="107A23CA" w:rsidR="008E12B4" w:rsidRDefault="008E12B4"/>
    <w:p w14:paraId="38BBC92F" w14:textId="1721F0E2" w:rsidR="008E12B4" w:rsidRDefault="008E12B4"/>
    <w:p w14:paraId="0C22DBA8" w14:textId="30516F6F" w:rsidR="008E12B4" w:rsidRDefault="008E12B4"/>
    <w:p w14:paraId="3F2CC007" w14:textId="32CFAA0E" w:rsidR="008E12B4" w:rsidRDefault="008E12B4"/>
    <w:p w14:paraId="63BBA8EF" w14:textId="314CCE76" w:rsidR="008E12B4" w:rsidRDefault="008E12B4"/>
    <w:p w14:paraId="6A996573" w14:textId="19D5CBCA" w:rsidR="008E12B4" w:rsidRDefault="008E12B4"/>
    <w:p w14:paraId="39F7C426" w14:textId="712CAF62" w:rsidR="008E12B4" w:rsidRDefault="008E12B4"/>
    <w:p w14:paraId="5A512AAD" w14:textId="76DF1439" w:rsidR="008E12B4" w:rsidRDefault="008E12B4"/>
    <w:p w14:paraId="6717C5B1" w14:textId="1608023A" w:rsidR="008E12B4" w:rsidRDefault="008E12B4"/>
    <w:p w14:paraId="4C4A2643" w14:textId="53AAC536" w:rsidR="008E12B4" w:rsidRDefault="008E12B4"/>
    <w:p w14:paraId="595C7F88" w14:textId="4C957938" w:rsidR="008E12B4" w:rsidRDefault="008E12B4"/>
    <w:p w14:paraId="1D583A01" w14:textId="5CB5F7FA" w:rsidR="008E12B4" w:rsidRDefault="008E12B4"/>
    <w:p w14:paraId="4BF713D3" w14:textId="60C075F8" w:rsidR="008E12B4" w:rsidRDefault="008E12B4"/>
    <w:p w14:paraId="527A8FA6" w14:textId="42E5A401" w:rsidR="008E12B4" w:rsidRDefault="008E12B4"/>
    <w:p w14:paraId="78D4F3B6" w14:textId="2A30006A" w:rsidR="008E12B4" w:rsidRDefault="008E12B4">
      <w:r>
        <w:t>3.8</w:t>
      </w:r>
      <w:bookmarkStart w:id="1" w:name="_GoBack"/>
      <w:bookmarkEnd w:id="1"/>
    </w:p>
    <w:sectPr w:rsidR="008E12B4" w:rsidSect="00F97CB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19F7"/>
    <w:multiLevelType w:val="hybridMultilevel"/>
    <w:tmpl w:val="A8F65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CB2"/>
    <w:rsid w:val="00153B29"/>
    <w:rsid w:val="003F1257"/>
    <w:rsid w:val="003F3601"/>
    <w:rsid w:val="008E12B4"/>
    <w:rsid w:val="00B86807"/>
    <w:rsid w:val="00F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D542"/>
  <w15:docId w15:val="{9FBB7F02-0716-4A68-B1F5-D827B73F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Haze</cp:lastModifiedBy>
  <cp:revision>5</cp:revision>
  <cp:lastPrinted>2022-07-27T10:56:00Z</cp:lastPrinted>
  <dcterms:created xsi:type="dcterms:W3CDTF">2017-04-12T10:10:00Z</dcterms:created>
  <dcterms:modified xsi:type="dcterms:W3CDTF">2022-07-27T10:56:00Z</dcterms:modified>
</cp:coreProperties>
</file>